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5969C0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Δ/</w:t>
            </w:r>
            <w:proofErr w:type="spellStart"/>
            <w:r>
              <w:rPr>
                <w:rFonts w:ascii="Arial" w:hAnsi="Arial" w:cs="Arial"/>
                <w:b/>
              </w:rPr>
              <w:t>νση</w:t>
            </w:r>
            <w:proofErr w:type="spellEnd"/>
            <w:r>
              <w:rPr>
                <w:rFonts w:ascii="Arial" w:hAnsi="Arial" w:cs="Arial"/>
                <w:b/>
              </w:rPr>
              <w:t xml:space="preserve"> Διοικητικών και Οικονομικών Υπηρεσιών Π.Ε. Καστοριάς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969C0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969C0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182" w:rsidRDefault="00600182">
      <w:r>
        <w:separator/>
      </w:r>
    </w:p>
  </w:endnote>
  <w:endnote w:type="continuationSeparator" w:id="0">
    <w:p w:rsidR="00600182" w:rsidRDefault="0060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182" w:rsidRDefault="00600182">
      <w:r>
        <w:separator/>
      </w:r>
    </w:p>
  </w:footnote>
  <w:footnote w:type="continuationSeparator" w:id="0">
    <w:p w:rsidR="00600182" w:rsidRDefault="0060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6E" w:rsidRDefault="00DF6ED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0EC4C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C8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22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6E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8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C9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C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89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37250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6DAC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F40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0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AC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C7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43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003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EB66E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1EEB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22AB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8F0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2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85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4ECC4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8D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4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8B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8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CD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8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CE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75EC1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C383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6B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21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45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46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E4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07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63D0B7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72D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4F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8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3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E2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46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C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08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42313004">
    <w:abstractNumId w:val="2"/>
  </w:num>
  <w:num w:numId="2" w16cid:durableId="1970699776">
    <w:abstractNumId w:val="4"/>
  </w:num>
  <w:num w:numId="3" w16cid:durableId="327710382">
    <w:abstractNumId w:val="0"/>
  </w:num>
  <w:num w:numId="4" w16cid:durableId="984893690">
    <w:abstractNumId w:val="3"/>
  </w:num>
  <w:num w:numId="5" w16cid:durableId="1824391659">
    <w:abstractNumId w:val="1"/>
  </w:num>
  <w:num w:numId="6" w16cid:durableId="1347974442">
    <w:abstractNumId w:val="9"/>
  </w:num>
  <w:num w:numId="7" w16cid:durableId="549802031">
    <w:abstractNumId w:val="8"/>
  </w:num>
  <w:num w:numId="8" w16cid:durableId="1324359203">
    <w:abstractNumId w:val="6"/>
  </w:num>
  <w:num w:numId="9" w16cid:durableId="1256793145">
    <w:abstractNumId w:val="5"/>
  </w:num>
  <w:num w:numId="10" w16cid:durableId="1612545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3785"/>
    <w:rsid w:val="00410185"/>
    <w:rsid w:val="005267F6"/>
    <w:rsid w:val="005969C0"/>
    <w:rsid w:val="00600182"/>
    <w:rsid w:val="0060134C"/>
    <w:rsid w:val="008E5666"/>
    <w:rsid w:val="009465CA"/>
    <w:rsid w:val="009C62BC"/>
    <w:rsid w:val="00A47580"/>
    <w:rsid w:val="00A66437"/>
    <w:rsid w:val="00B14191"/>
    <w:rsid w:val="00C5616B"/>
    <w:rsid w:val="00C83A6E"/>
    <w:rsid w:val="00D84814"/>
    <w:rsid w:val="00DF3668"/>
    <w:rsid w:val="00D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020FF24"/>
  <w15:chartTrackingRefBased/>
  <w15:docId w15:val="{58A83454-CF1F-4890-887F-A44C0D2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ΠΕ ΚΑΣΤΟΡΙΑΣ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ΔΗΜΗΤΡΙΟΣ ΒΟΥΖΙΑΝΑΣ</dc:creator>
  <cp:keywords>Υπεύθυνη, Δήλωση, Ν.1599/1986, νόμου 105</cp:keywords>
  <cp:lastModifiedBy>ΔΗΜΗΤΡΙΟΣ ΒΟΥΖΙΑΝΑΣ</cp:lastModifiedBy>
  <cp:revision>3</cp:revision>
  <cp:lastPrinted>2017-09-01T14:13:00Z</cp:lastPrinted>
  <dcterms:created xsi:type="dcterms:W3CDTF">2023-05-25T09:56:00Z</dcterms:created>
  <dcterms:modified xsi:type="dcterms:W3CDTF">2023-05-26T05:31:00Z</dcterms:modified>
</cp:coreProperties>
</file>